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bcd9068ff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1ee9d883c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cd2d635104d82" /><Relationship Type="http://schemas.openxmlformats.org/officeDocument/2006/relationships/numbering" Target="/word/numbering.xml" Id="R9d4d9d09cbf14307" /><Relationship Type="http://schemas.openxmlformats.org/officeDocument/2006/relationships/settings" Target="/word/settings.xml" Id="Rcb66e9bf5acb412a" /><Relationship Type="http://schemas.openxmlformats.org/officeDocument/2006/relationships/image" Target="/word/media/0a82a3bc-6a7b-4585-978c-ab2aad846194.png" Id="Rb721ee9d883c4f17" /></Relationships>
</file>