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6615d3d98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3912e78f5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de Obato,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31419ce2849df" /><Relationship Type="http://schemas.openxmlformats.org/officeDocument/2006/relationships/numbering" Target="/word/numbering.xml" Id="Rfcf2c56155ef42c0" /><Relationship Type="http://schemas.openxmlformats.org/officeDocument/2006/relationships/settings" Target="/word/settings.xml" Id="Rd1a294cc3b184824" /><Relationship Type="http://schemas.openxmlformats.org/officeDocument/2006/relationships/image" Target="/word/media/7847773c-6ecc-4cf4-a606-fb5d17d72560.png" Id="Rf233912e78f5438e" /></Relationships>
</file>