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f3f80bfa6649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590b69ff3f42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Torrubia de Soria,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826db59dd1480c" /><Relationship Type="http://schemas.openxmlformats.org/officeDocument/2006/relationships/numbering" Target="/word/numbering.xml" Id="Ra8465065b4684603" /><Relationship Type="http://schemas.openxmlformats.org/officeDocument/2006/relationships/settings" Target="/word/settings.xml" Id="R125bfff2b61d4659" /><Relationship Type="http://schemas.openxmlformats.org/officeDocument/2006/relationships/image" Target="/word/media/f560d6c9-2479-4c53-889d-bafd8d34b97e.png" Id="R2c590b69ff3f428f" /></Relationships>
</file>