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df1a3069f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8b7795a6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fe3183ff4a4e" /><Relationship Type="http://schemas.openxmlformats.org/officeDocument/2006/relationships/numbering" Target="/word/numbering.xml" Id="R74e5d749ba03450e" /><Relationship Type="http://schemas.openxmlformats.org/officeDocument/2006/relationships/settings" Target="/word/settings.xml" Id="R00dde63bffc44b85" /><Relationship Type="http://schemas.openxmlformats.org/officeDocument/2006/relationships/image" Target="/word/media/5b69a539-de64-47b7-af66-c21b9715d3d6.png" Id="R9c6d8b7795a64984" /></Relationships>
</file>