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ddd4699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0c16b21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cc6d6f8484905" /><Relationship Type="http://schemas.openxmlformats.org/officeDocument/2006/relationships/numbering" Target="/word/numbering.xml" Id="Rd286f464f12b42ed" /><Relationship Type="http://schemas.openxmlformats.org/officeDocument/2006/relationships/settings" Target="/word/settings.xml" Id="R8fb6376c2ad64522" /><Relationship Type="http://schemas.openxmlformats.org/officeDocument/2006/relationships/image" Target="/word/media/2b01305f-c4b8-46c1-b3a4-5f6a1dd735f6.png" Id="Ra6c70c16b21b409e" /></Relationships>
</file>