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dd094182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2f968199e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Txaparre,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2c692ba14c60" /><Relationship Type="http://schemas.openxmlformats.org/officeDocument/2006/relationships/numbering" Target="/word/numbering.xml" Id="Raa103d013dbe4449" /><Relationship Type="http://schemas.openxmlformats.org/officeDocument/2006/relationships/settings" Target="/word/settings.xml" Id="Rd37b6053eccd4e06" /><Relationship Type="http://schemas.openxmlformats.org/officeDocument/2006/relationships/image" Target="/word/media/afc226fb-07c8-45d0-917c-47c34fdff457.png" Id="R3ce2f968199e4dbf" /></Relationships>
</file>