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993c77a5c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6a5e13a93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Ullaro,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3fe0c36d14521" /><Relationship Type="http://schemas.openxmlformats.org/officeDocument/2006/relationships/numbering" Target="/word/numbering.xml" Id="Rce4a318a7a6f4eac" /><Relationship Type="http://schemas.openxmlformats.org/officeDocument/2006/relationships/settings" Target="/word/settings.xml" Id="R70748f49b4d04a21" /><Relationship Type="http://schemas.openxmlformats.org/officeDocument/2006/relationships/image" Target="/word/media/3a96b850-0f33-486a-9000-8648d9f31ac6.png" Id="R11a6a5e13a934b32" /></Relationships>
</file>