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b01aaca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4a79b2b64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Untzain,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4e6e32a846f5" /><Relationship Type="http://schemas.openxmlformats.org/officeDocument/2006/relationships/numbering" Target="/word/numbering.xml" Id="R86b50594cdb14185" /><Relationship Type="http://schemas.openxmlformats.org/officeDocument/2006/relationships/settings" Target="/word/settings.xml" Id="R8e5785b79b0e4a24" /><Relationship Type="http://schemas.openxmlformats.org/officeDocument/2006/relationships/image" Target="/word/media/a0d1d75c-7aa1-4d03-bfb1-173840ef6907.png" Id="Rd1a4a79b2b6443bf" /></Relationships>
</file>