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2c790fc92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561c1c40a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Urbanizacion Hoya de los patos,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5efb5925542d0" /><Relationship Type="http://schemas.openxmlformats.org/officeDocument/2006/relationships/numbering" Target="/word/numbering.xml" Id="R2f74289709ec42dd" /><Relationship Type="http://schemas.openxmlformats.org/officeDocument/2006/relationships/settings" Target="/word/settings.xml" Id="R31670c9902ef45ad" /><Relationship Type="http://schemas.openxmlformats.org/officeDocument/2006/relationships/image" Target="/word/media/166e8158-9b32-416e-b06b-a4ce29d881ab.png" Id="R91f561c1c40a4991" /></Relationships>
</file>