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5250cacdf441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9a078e36cd41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Urbina,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a586f203c3438f" /><Relationship Type="http://schemas.openxmlformats.org/officeDocument/2006/relationships/numbering" Target="/word/numbering.xml" Id="R9182d77cb186402a" /><Relationship Type="http://schemas.openxmlformats.org/officeDocument/2006/relationships/settings" Target="/word/settings.xml" Id="R0806d9e787644e08" /><Relationship Type="http://schemas.openxmlformats.org/officeDocument/2006/relationships/image" Target="/word/media/716103d2-34d9-4c44-9fed-3a47b041f58e.png" Id="R8e9a078e36cd4163" /></Relationships>
</file>