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fdb91d1e0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95c6a99c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721b856d74d45" /><Relationship Type="http://schemas.openxmlformats.org/officeDocument/2006/relationships/numbering" Target="/word/numbering.xml" Id="R697d7cf6496a41d4" /><Relationship Type="http://schemas.openxmlformats.org/officeDocument/2006/relationships/settings" Target="/word/settings.xml" Id="R29dd5b1aba324934" /><Relationship Type="http://schemas.openxmlformats.org/officeDocument/2006/relationships/image" Target="/word/media/0cb86357-2406-4013-848e-4f26afe72a1d.png" Id="R263e95c6a99c4162" /></Relationships>
</file>