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6e5cba596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c183467e7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Urroz,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0d5dacbcb45ba" /><Relationship Type="http://schemas.openxmlformats.org/officeDocument/2006/relationships/numbering" Target="/word/numbering.xml" Id="R282aaf86cfdb44a8" /><Relationship Type="http://schemas.openxmlformats.org/officeDocument/2006/relationships/settings" Target="/word/settings.xml" Id="R926cd45e7b5e479e" /><Relationship Type="http://schemas.openxmlformats.org/officeDocument/2006/relationships/image" Target="/word/media/949bc7be-8066-4add-b970-b6fd258b0c0b.png" Id="R1bec183467e74ae1" /></Relationships>
</file>