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76b7318d6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f8ff242a1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Urzainqui,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b08555ee4c2a" /><Relationship Type="http://schemas.openxmlformats.org/officeDocument/2006/relationships/numbering" Target="/word/numbering.xml" Id="Rdca8e405fd714bc7" /><Relationship Type="http://schemas.openxmlformats.org/officeDocument/2006/relationships/settings" Target="/word/settings.xml" Id="R3866291eed654c55" /><Relationship Type="http://schemas.openxmlformats.org/officeDocument/2006/relationships/image" Target="/word/media/52695975-3099-438b-aa6f-c56ed4066604.png" Id="R1b1f8ff242a1488c" /></Relationships>
</file>