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15792563a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c3ca86b80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Valdealcon,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88af2ce964e87" /><Relationship Type="http://schemas.openxmlformats.org/officeDocument/2006/relationships/numbering" Target="/word/numbering.xml" Id="R68678dcee95f4ac1" /><Relationship Type="http://schemas.openxmlformats.org/officeDocument/2006/relationships/settings" Target="/word/settings.xml" Id="R259cf7df226e45a7" /><Relationship Type="http://schemas.openxmlformats.org/officeDocument/2006/relationships/image" Target="/word/media/a47bf802-93c2-494d-ac41-f36c58c55cc0.png" Id="R4e7c3ca86b8040bd" /></Relationships>
</file>