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5cb9fec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a7ac2a1b2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Valdemaqueda,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874f6908641d2" /><Relationship Type="http://schemas.openxmlformats.org/officeDocument/2006/relationships/numbering" Target="/word/numbering.xml" Id="Rb4888d1f0f814422" /><Relationship Type="http://schemas.openxmlformats.org/officeDocument/2006/relationships/settings" Target="/word/settings.xml" Id="R4c5ae8485e1547ac" /><Relationship Type="http://schemas.openxmlformats.org/officeDocument/2006/relationships/image" Target="/word/media/0dc50c44-19cd-4ae7-b0df-119c324fa772.png" Id="R761a7ac2a1b24194" /></Relationships>
</file>