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10fa0df3d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379d4dfd2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Valencia de Don Juan,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7e6d191434234" /><Relationship Type="http://schemas.openxmlformats.org/officeDocument/2006/relationships/numbering" Target="/word/numbering.xml" Id="R400cdd9b5aec4e3e" /><Relationship Type="http://schemas.openxmlformats.org/officeDocument/2006/relationships/settings" Target="/word/settings.xml" Id="R69f8da255c6d405c" /><Relationship Type="http://schemas.openxmlformats.org/officeDocument/2006/relationships/image" Target="/word/media/88a544f5-9222-45b8-be81-30291580a020.png" Id="R928379d4dfd241e2" /></Relationships>
</file>