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7dc740f20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4d136f85a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Vallbona d'Anoia,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67242199e4d3c" /><Relationship Type="http://schemas.openxmlformats.org/officeDocument/2006/relationships/numbering" Target="/word/numbering.xml" Id="Rbdc4ec199ff54b17" /><Relationship Type="http://schemas.openxmlformats.org/officeDocument/2006/relationships/settings" Target="/word/settings.xml" Id="Re755ab0c5a8c4958" /><Relationship Type="http://schemas.openxmlformats.org/officeDocument/2006/relationships/image" Target="/word/media/126b4b58-a0fa-4663-8b5d-ca399a392a3a.png" Id="R9b54d136f85a456b" /></Relationships>
</file>