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84dce37df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6b28a5cc0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d74aa858f4bb1" /><Relationship Type="http://schemas.openxmlformats.org/officeDocument/2006/relationships/numbering" Target="/word/numbering.xml" Id="R3b1caab4180545bd" /><Relationship Type="http://schemas.openxmlformats.org/officeDocument/2006/relationships/settings" Target="/word/settings.xml" Id="Rd3934dde28a14db3" /><Relationship Type="http://schemas.openxmlformats.org/officeDocument/2006/relationships/image" Target="/word/media/cc1dfebc-eb0d-448f-8877-221e09b45715.png" Id="R7d36b28a5cc04dda" /></Relationships>
</file>