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d22dc97f9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08905a492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c286807f548b9" /><Relationship Type="http://schemas.openxmlformats.org/officeDocument/2006/relationships/numbering" Target="/word/numbering.xml" Id="R325b2fc668154249" /><Relationship Type="http://schemas.openxmlformats.org/officeDocument/2006/relationships/settings" Target="/word/settings.xml" Id="R3ec7a38e4c654590" /><Relationship Type="http://schemas.openxmlformats.org/officeDocument/2006/relationships/image" Target="/word/media/61a2ff0f-f91e-403a-b66b-c4a89343e7e0.png" Id="R6e708905a4924ad9" /></Relationships>
</file>