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26e990f8f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5e7d4ee36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Ventosa de la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9b8972224294" /><Relationship Type="http://schemas.openxmlformats.org/officeDocument/2006/relationships/numbering" Target="/word/numbering.xml" Id="Rc39b12cde3c54fd2" /><Relationship Type="http://schemas.openxmlformats.org/officeDocument/2006/relationships/settings" Target="/word/settings.xml" Id="R0347ff2e93bd4561" /><Relationship Type="http://schemas.openxmlformats.org/officeDocument/2006/relationships/image" Target="/word/media/ba2cf90d-629b-4cb5-ae6c-f82341235a70.png" Id="Rc575e7d4ee36429f" /></Relationships>
</file>