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01be020ba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e38339777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Viascon,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2533f359d40fe" /><Relationship Type="http://schemas.openxmlformats.org/officeDocument/2006/relationships/numbering" Target="/word/numbering.xml" Id="Rfb6bcc43760e478c" /><Relationship Type="http://schemas.openxmlformats.org/officeDocument/2006/relationships/settings" Target="/word/settings.xml" Id="Rd2eaab8ef885487f" /><Relationship Type="http://schemas.openxmlformats.org/officeDocument/2006/relationships/image" Target="/word/media/f1457178-5b5e-4de7-9c7b-462bde020b59.png" Id="R65ce3833977748d7" /></Relationships>
</file>