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ab8a3e05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49131695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b1e13d9964579" /><Relationship Type="http://schemas.openxmlformats.org/officeDocument/2006/relationships/numbering" Target="/word/numbering.xml" Id="R2e6657fd99504b63" /><Relationship Type="http://schemas.openxmlformats.org/officeDocument/2006/relationships/settings" Target="/word/settings.xml" Id="R6eb2bbae2226433a" /><Relationship Type="http://schemas.openxmlformats.org/officeDocument/2006/relationships/image" Target="/word/media/543bab3e-88c7-4945-a51c-d512be7fcd1c.png" Id="R1264913169504f61" /></Relationships>
</file>