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d37c26393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23d94db3e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Vilanova de la Sal,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2ca5735ca4450" /><Relationship Type="http://schemas.openxmlformats.org/officeDocument/2006/relationships/numbering" Target="/word/numbering.xml" Id="R033bd9d455834d75" /><Relationship Type="http://schemas.openxmlformats.org/officeDocument/2006/relationships/settings" Target="/word/settings.xml" Id="R8e8afdcaf74b43a9" /><Relationship Type="http://schemas.openxmlformats.org/officeDocument/2006/relationships/image" Target="/word/media/9188ec1e-f6e7-4231-b5a7-86910a0d9d15.png" Id="R86423d94db3e4042" /></Relationships>
</file>