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030ce3a04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9ad134d1e9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Vilar de Cabalos,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39aabc85d24ac9" /><Relationship Type="http://schemas.openxmlformats.org/officeDocument/2006/relationships/numbering" Target="/word/numbering.xml" Id="R1517552de37e42cd" /><Relationship Type="http://schemas.openxmlformats.org/officeDocument/2006/relationships/settings" Target="/word/settings.xml" Id="R4cea1f0af29f4fca" /><Relationship Type="http://schemas.openxmlformats.org/officeDocument/2006/relationships/image" Target="/word/media/2c7fdae9-04db-41ba-ad91-24833615ea50.png" Id="R269ad134d1e94cf9" /></Relationships>
</file>