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3906b9c58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394faba2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Cancelada,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f830739a847cf" /><Relationship Type="http://schemas.openxmlformats.org/officeDocument/2006/relationships/numbering" Target="/word/numbering.xml" Id="R141ff9ecaf854279" /><Relationship Type="http://schemas.openxmlformats.org/officeDocument/2006/relationships/settings" Target="/word/settings.xml" Id="Re42a19cfc31544d6" /><Relationship Type="http://schemas.openxmlformats.org/officeDocument/2006/relationships/image" Target="/word/media/6d3f75b9-e965-4a35-a5c8-7e4f896d50c2.png" Id="Re7e394faba264d66" /></Relationships>
</file>