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3c655d323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bcba5479e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Vilar de Cucos,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736d1cb9346ed" /><Relationship Type="http://schemas.openxmlformats.org/officeDocument/2006/relationships/numbering" Target="/word/numbering.xml" Id="Ra55cbbe218264cdd" /><Relationship Type="http://schemas.openxmlformats.org/officeDocument/2006/relationships/settings" Target="/word/settings.xml" Id="R2dcefeebaf0041f5" /><Relationship Type="http://schemas.openxmlformats.org/officeDocument/2006/relationships/image" Target="/word/media/842253a4-190a-49bb-9969-b3324c2714fa.png" Id="Ra91bcba5479e4427" /></Relationships>
</file>