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5da922d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d9f01fa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Vilaragunte,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56b9c0c744701" /><Relationship Type="http://schemas.openxmlformats.org/officeDocument/2006/relationships/numbering" Target="/word/numbering.xml" Id="Rf68d8134b2a442e8" /><Relationship Type="http://schemas.openxmlformats.org/officeDocument/2006/relationships/settings" Target="/word/settings.xml" Id="Re221b247650e4938" /><Relationship Type="http://schemas.openxmlformats.org/officeDocument/2006/relationships/image" Target="/word/media/4bb3b66a-a984-4f43-b6f0-23a47ed69d25.png" Id="R6ad2d9f01fa24311" /></Relationships>
</file>