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b56fe3dd1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092ebbada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Vilasante,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4d774a4994613" /><Relationship Type="http://schemas.openxmlformats.org/officeDocument/2006/relationships/numbering" Target="/word/numbering.xml" Id="R71a2afd74819413a" /><Relationship Type="http://schemas.openxmlformats.org/officeDocument/2006/relationships/settings" Target="/word/settings.xml" Id="Ra26851950c2d49ad" /><Relationship Type="http://schemas.openxmlformats.org/officeDocument/2006/relationships/image" Target="/word/media/7a7a9284-050a-47e3-8e6d-76f52afbbcbb.png" Id="R9ac092ebbada47e0" /></Relationships>
</file>