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2dc929a41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84d1bf123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Villalain,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fea9a6d084998" /><Relationship Type="http://schemas.openxmlformats.org/officeDocument/2006/relationships/numbering" Target="/word/numbering.xml" Id="Rc2431e71dbf1466e" /><Relationship Type="http://schemas.openxmlformats.org/officeDocument/2006/relationships/settings" Target="/word/settings.xml" Id="Rccdc7c8bab2e4219" /><Relationship Type="http://schemas.openxmlformats.org/officeDocument/2006/relationships/image" Target="/word/media/ef6fc652-de11-4f04-b71d-d064b2e8f8b1.png" Id="Rca784d1bf1234e45" /></Relationships>
</file>