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5ce5c145a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abbf926c9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8ae360fb34cbe" /><Relationship Type="http://schemas.openxmlformats.org/officeDocument/2006/relationships/numbering" Target="/word/numbering.xml" Id="R079a470c854c471f" /><Relationship Type="http://schemas.openxmlformats.org/officeDocument/2006/relationships/settings" Target="/word/settings.xml" Id="Rf96cc607de514fc4" /><Relationship Type="http://schemas.openxmlformats.org/officeDocument/2006/relationships/image" Target="/word/media/16574a46-b5f9-4d1e-973c-ef839585857b.png" Id="R114abbf926c943ae" /></Relationships>
</file>