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c664aea6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137005c8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3f4b48caa4c80" /><Relationship Type="http://schemas.openxmlformats.org/officeDocument/2006/relationships/numbering" Target="/word/numbering.xml" Id="Rf43dd841539e473f" /><Relationship Type="http://schemas.openxmlformats.org/officeDocument/2006/relationships/settings" Target="/word/settings.xml" Id="R697878489aed4a7d" /><Relationship Type="http://schemas.openxmlformats.org/officeDocument/2006/relationships/image" Target="/word/media/fa122b85-e039-4640-947a-b8abb738d0fe.png" Id="R1a7137005c8c4dd6" /></Relationships>
</file>