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f1f304b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6419bee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Villamoros de las Regueras,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b3e1ff0a4da6" /><Relationship Type="http://schemas.openxmlformats.org/officeDocument/2006/relationships/numbering" Target="/word/numbering.xml" Id="R1cb7a640d9604146" /><Relationship Type="http://schemas.openxmlformats.org/officeDocument/2006/relationships/settings" Target="/word/settings.xml" Id="Rfba8d0cbf3954867" /><Relationship Type="http://schemas.openxmlformats.org/officeDocument/2006/relationships/image" Target="/word/media/78cb8694-ac85-4e16-9aec-2a5701eddc47.png" Id="R173e6419bee0484a" /></Relationships>
</file>