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814391af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0b83014a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Villamuriel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da817bf314bef" /><Relationship Type="http://schemas.openxmlformats.org/officeDocument/2006/relationships/numbering" Target="/word/numbering.xml" Id="Rd43c460c70bd49fd" /><Relationship Type="http://schemas.openxmlformats.org/officeDocument/2006/relationships/settings" Target="/word/settings.xml" Id="R5b596e70b3df496f" /><Relationship Type="http://schemas.openxmlformats.org/officeDocument/2006/relationships/image" Target="/word/media/82482a67-cd1b-48d1-9296-c3b18f9dc61e.png" Id="Rd80f0b83014a42f9" /></Relationships>
</file>