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c83d2fd2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724a3a856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Viver,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d58757c1f47f7" /><Relationship Type="http://schemas.openxmlformats.org/officeDocument/2006/relationships/numbering" Target="/word/numbering.xml" Id="R541ed23715a745c3" /><Relationship Type="http://schemas.openxmlformats.org/officeDocument/2006/relationships/settings" Target="/word/settings.xml" Id="R284515e6a3cf4705" /><Relationship Type="http://schemas.openxmlformats.org/officeDocument/2006/relationships/image" Target="/word/media/5eabdcbf-f570-4ca9-b010-e4af6b47b120.png" Id="R63b724a3a85640ad" /></Relationships>
</file>