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a478584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4fc1e2ed4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2c61b69ca4476" /><Relationship Type="http://schemas.openxmlformats.org/officeDocument/2006/relationships/numbering" Target="/word/numbering.xml" Id="Rd1b1973354384d53" /><Relationship Type="http://schemas.openxmlformats.org/officeDocument/2006/relationships/settings" Target="/word/settings.xml" Id="R40272845d5f74131" /><Relationship Type="http://schemas.openxmlformats.org/officeDocument/2006/relationships/image" Target="/word/media/4b19cc83-0597-44a4-90dc-61a60dbd1175.png" Id="Rb144fc1e2ed44a1f" /></Relationships>
</file>