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26521d5e6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a9567bbee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Villarino de Manzanas,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05a7f142f4c34" /><Relationship Type="http://schemas.openxmlformats.org/officeDocument/2006/relationships/numbering" Target="/word/numbering.xml" Id="Rff4de6b9977d42f3" /><Relationship Type="http://schemas.openxmlformats.org/officeDocument/2006/relationships/settings" Target="/word/settings.xml" Id="Rdfde656dd3e545a7" /><Relationship Type="http://schemas.openxmlformats.org/officeDocument/2006/relationships/image" Target="/word/media/428b60f7-ad9b-4a54-a254-5227e779ca88.png" Id="Rac1a9567bbee4089" /></Relationships>
</file>