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e1beb1fd8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fac46b484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Villarmero,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569f33754b4e" /><Relationship Type="http://schemas.openxmlformats.org/officeDocument/2006/relationships/numbering" Target="/word/numbering.xml" Id="Rf583d8f999934304" /><Relationship Type="http://schemas.openxmlformats.org/officeDocument/2006/relationships/settings" Target="/word/settings.xml" Id="R9bbe83b968ff4d1a" /><Relationship Type="http://schemas.openxmlformats.org/officeDocument/2006/relationships/image" Target="/word/media/e6eb350b-892e-4e97-ba0c-45b9529805df.png" Id="R739fac46b48445e8" /></Relationships>
</file>