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6420deb5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c2a9f6333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Villauxe,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58b601c424129" /><Relationship Type="http://schemas.openxmlformats.org/officeDocument/2006/relationships/numbering" Target="/word/numbering.xml" Id="R1ad110aec18941e6" /><Relationship Type="http://schemas.openxmlformats.org/officeDocument/2006/relationships/settings" Target="/word/settings.xml" Id="R29b915be396e48db" /><Relationship Type="http://schemas.openxmlformats.org/officeDocument/2006/relationships/image" Target="/word/media/deac9716-18de-479f-954b-d07239571026.png" Id="Rd39c2a9f63334c31" /></Relationships>
</file>