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96152625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903be57c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4614fe7148ff" /><Relationship Type="http://schemas.openxmlformats.org/officeDocument/2006/relationships/numbering" Target="/word/numbering.xml" Id="R7376a1b0493548f2" /><Relationship Type="http://schemas.openxmlformats.org/officeDocument/2006/relationships/settings" Target="/word/settings.xml" Id="Rec0e5123c1084879" /><Relationship Type="http://schemas.openxmlformats.org/officeDocument/2006/relationships/image" Target="/word/media/076cf39c-b708-4aff-8a53-7f2e5a7dd84f.png" Id="R5961903be57c401d" /></Relationships>
</file>