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bdd41a3b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fec2523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Villavieja del Cerro,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f2c3af67548f6" /><Relationship Type="http://schemas.openxmlformats.org/officeDocument/2006/relationships/numbering" Target="/word/numbering.xml" Id="Rbec506d6499b47e3" /><Relationship Type="http://schemas.openxmlformats.org/officeDocument/2006/relationships/settings" Target="/word/settings.xml" Id="Rb03c088a40e44358" /><Relationship Type="http://schemas.openxmlformats.org/officeDocument/2006/relationships/image" Target="/word/media/0053a549-7d2a-43e2-bd4a-22b26fe28604.png" Id="R83a6fec2523b4b99" /></Relationships>
</file>