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a13f126b5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23145b42a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4fa68a9fc4722" /><Relationship Type="http://schemas.openxmlformats.org/officeDocument/2006/relationships/numbering" Target="/word/numbering.xml" Id="Racf8c559847e40be" /><Relationship Type="http://schemas.openxmlformats.org/officeDocument/2006/relationships/settings" Target="/word/settings.xml" Id="Re0e6cfa4f67046af" /><Relationship Type="http://schemas.openxmlformats.org/officeDocument/2006/relationships/image" Target="/word/media/5068532d-7c38-4a4f-9fae-990e8e301236.png" Id="R6f823145b42a43e8" /></Relationships>
</file>