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8e28072c0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3ef00c315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Villota de Ebro,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e2582f0f34dc1" /><Relationship Type="http://schemas.openxmlformats.org/officeDocument/2006/relationships/numbering" Target="/word/numbering.xml" Id="Rb4824765aa644c26" /><Relationship Type="http://schemas.openxmlformats.org/officeDocument/2006/relationships/settings" Target="/word/settings.xml" Id="R6d196f41a1c043b8" /><Relationship Type="http://schemas.openxmlformats.org/officeDocument/2006/relationships/image" Target="/word/media/6b833d59-9ef9-49ac-bfe3-ac17d3cf22a7.png" Id="Rcf03ef00c31541a1" /></Relationships>
</file>