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e4e6f685d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59a4d6e40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Villovieco,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385ad651a441a" /><Relationship Type="http://schemas.openxmlformats.org/officeDocument/2006/relationships/numbering" Target="/word/numbering.xml" Id="Rb345e4a71266452d" /><Relationship Type="http://schemas.openxmlformats.org/officeDocument/2006/relationships/settings" Target="/word/settings.xml" Id="Rffc52c0656ef44d8" /><Relationship Type="http://schemas.openxmlformats.org/officeDocument/2006/relationships/image" Target="/word/media/7afc0894-d9d0-47c8-9c7f-e11df9432349.png" Id="Rafd59a4d6e4044b0" /></Relationships>
</file>