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6437e368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e5caf8b8c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d422d858a476e" /><Relationship Type="http://schemas.openxmlformats.org/officeDocument/2006/relationships/numbering" Target="/word/numbering.xml" Id="Rf56cd3cb10484c1f" /><Relationship Type="http://schemas.openxmlformats.org/officeDocument/2006/relationships/settings" Target="/word/settings.xml" Id="R6821a295c46f4216" /><Relationship Type="http://schemas.openxmlformats.org/officeDocument/2006/relationships/image" Target="/word/media/9d01f03c-940b-4f22-abc2-b74ce25af43f.png" Id="R391e5caf8b8c40bd" /></Relationships>
</file>