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13a243ce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09fd0ca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c6f5d8854868" /><Relationship Type="http://schemas.openxmlformats.org/officeDocument/2006/relationships/numbering" Target="/word/numbering.xml" Id="R326b41534b9847e2" /><Relationship Type="http://schemas.openxmlformats.org/officeDocument/2006/relationships/settings" Target="/word/settings.xml" Id="R231d39247dd14002" /><Relationship Type="http://schemas.openxmlformats.org/officeDocument/2006/relationships/image" Target="/word/media/da3a1a3a-3480-48cd-8d49-5ffaff9be040.png" Id="R8fda09fd0ca94aa6" /></Relationships>
</file>