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a294425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e89f795c1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742c96dad4eaf" /><Relationship Type="http://schemas.openxmlformats.org/officeDocument/2006/relationships/numbering" Target="/word/numbering.xml" Id="R7832b21bc17445e3" /><Relationship Type="http://schemas.openxmlformats.org/officeDocument/2006/relationships/settings" Target="/word/settings.xml" Id="R1e14bafeec1c4c72" /><Relationship Type="http://schemas.openxmlformats.org/officeDocument/2006/relationships/image" Target="/word/media/9adf02e6-e359-4020-aaa3-ebad3e622918.png" Id="Raede89f795c14045" /></Relationships>
</file>