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41c6fa8dc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5c75c5da7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Xian,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8b60be0de4d35" /><Relationship Type="http://schemas.openxmlformats.org/officeDocument/2006/relationships/numbering" Target="/word/numbering.xml" Id="Ra03c21c650f74ad3" /><Relationship Type="http://schemas.openxmlformats.org/officeDocument/2006/relationships/settings" Target="/word/settings.xml" Id="Rd2542a4df7d04369" /><Relationship Type="http://schemas.openxmlformats.org/officeDocument/2006/relationships/image" Target="/word/media/09b27eb0-7b13-4475-8484-75459320baf2.png" Id="R6df5c75c5da74dfc" /></Relationships>
</file>