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7c4f75d79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d2ff3ace1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Yator,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6b87dcbbb4cee" /><Relationship Type="http://schemas.openxmlformats.org/officeDocument/2006/relationships/numbering" Target="/word/numbering.xml" Id="R2c7cb9e44d244395" /><Relationship Type="http://schemas.openxmlformats.org/officeDocument/2006/relationships/settings" Target="/word/settings.xml" Id="Rf8b6df196c8d4ff1" /><Relationship Type="http://schemas.openxmlformats.org/officeDocument/2006/relationships/image" Target="/word/media/4c7d46b2-e2c9-49ed-9f91-cfc731b71454.png" Id="R32dd2ff3ace14e76" /></Relationships>
</file>