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908486e7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c03c225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Yebra de Basa,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70ede48a48d0" /><Relationship Type="http://schemas.openxmlformats.org/officeDocument/2006/relationships/numbering" Target="/word/numbering.xml" Id="R76476a7046474cd5" /><Relationship Type="http://schemas.openxmlformats.org/officeDocument/2006/relationships/settings" Target="/word/settings.xml" Id="R85e4eb2f84994293" /><Relationship Type="http://schemas.openxmlformats.org/officeDocument/2006/relationships/image" Target="/word/media/f41ae420-f6a8-46e3-91ed-976d5a3ee464.png" Id="R2326c03c225d4ce2" /></Relationships>
</file>