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975b18cc2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1b716fc88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Zollo Elexalde,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eeae6ed2e4c23" /><Relationship Type="http://schemas.openxmlformats.org/officeDocument/2006/relationships/numbering" Target="/word/numbering.xml" Id="R0fac2f62f14542ca" /><Relationship Type="http://schemas.openxmlformats.org/officeDocument/2006/relationships/settings" Target="/word/settings.xml" Id="Rd79c9707702541ec" /><Relationship Type="http://schemas.openxmlformats.org/officeDocument/2006/relationships/image" Target="/word/media/9e64bdc7-fd59-44d3-89de-07709acec3fc.png" Id="R6ca1b716fc884a6d" /></Relationships>
</file>